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581B" w14:textId="487C6497" w:rsidR="00DC7853" w:rsidRDefault="002526FE">
      <w:pPr>
        <w:ind w:firstLineChars="1700" w:firstLine="5440"/>
        <w:rPr>
          <w:color w:val="FF0000"/>
          <w:sz w:val="32"/>
        </w:rPr>
      </w:pPr>
      <w:r>
        <w:rPr>
          <w:noProof/>
          <w:color w:val="FF0000"/>
          <w:sz w:val="32"/>
        </w:rPr>
        <w:pict w14:anchorId="74749826">
          <v:oval id="_x0000_s1026" style="position:absolute;left:0;text-align:left;margin-left:366.3pt;margin-top:-15.55pt;width:97.5pt;height:36.75pt;z-index:251658240">
            <v:textbox inset="5.85pt,.7pt,5.85pt,.7pt">
              <w:txbxContent>
                <w:p w14:paraId="5D7C225A" w14:textId="246FE50F" w:rsidR="005B3C78" w:rsidRDefault="005B3C78" w:rsidP="005B3C78">
                  <w:pPr>
                    <w:jc w:val="center"/>
                  </w:pPr>
                  <w:r>
                    <w:rPr>
                      <w:rFonts w:hint="eastAsia"/>
                    </w:rPr>
                    <w:t>案</w:t>
                  </w:r>
                </w:p>
              </w:txbxContent>
            </v:textbox>
          </v:oval>
        </w:pict>
      </w:r>
    </w:p>
    <w:p w14:paraId="721AF3AC" w14:textId="77777777" w:rsidR="00DC7853" w:rsidRDefault="00DC7853">
      <w:pPr>
        <w:jc w:val="center"/>
        <w:rPr>
          <w:sz w:val="32"/>
        </w:rPr>
      </w:pPr>
    </w:p>
    <w:p w14:paraId="0F0314F5" w14:textId="77777777" w:rsidR="00DC7853" w:rsidRDefault="00DC7853">
      <w:pPr>
        <w:jc w:val="center"/>
        <w:rPr>
          <w:sz w:val="32"/>
        </w:rPr>
      </w:pPr>
    </w:p>
    <w:p w14:paraId="0447BE12" w14:textId="2D304DAD" w:rsidR="00DC7853" w:rsidRDefault="00DC7853">
      <w:pPr>
        <w:jc w:val="center"/>
        <w:rPr>
          <w:sz w:val="32"/>
          <w:u w:val="single"/>
        </w:rPr>
      </w:pPr>
      <w:r>
        <w:rPr>
          <w:rFonts w:hint="eastAsia"/>
          <w:sz w:val="32"/>
        </w:rPr>
        <w:t>病院臨床実習</w:t>
      </w:r>
      <w:r w:rsidR="00745BA7">
        <w:rPr>
          <w:rFonts w:hint="eastAsia"/>
          <w:sz w:val="32"/>
        </w:rPr>
        <w:t>指導業務委託</w:t>
      </w:r>
      <w:r>
        <w:rPr>
          <w:rFonts w:hint="eastAsia"/>
          <w:sz w:val="32"/>
        </w:rPr>
        <w:t>契約書</w:t>
      </w:r>
    </w:p>
    <w:p w14:paraId="4F535B74" w14:textId="77777777" w:rsidR="00DC7853" w:rsidRPr="00745BA7" w:rsidRDefault="00DC7853">
      <w:pPr>
        <w:pStyle w:val="a3"/>
      </w:pPr>
    </w:p>
    <w:p w14:paraId="4BE863B5" w14:textId="77777777" w:rsidR="00DC7853" w:rsidRDefault="00DC7853">
      <w:pPr>
        <w:pStyle w:val="a3"/>
      </w:pPr>
    </w:p>
    <w:p w14:paraId="6D9C3ADD" w14:textId="3AF70663" w:rsidR="00DC7853" w:rsidRDefault="00DC7853">
      <w:r w:rsidRPr="00745BA7">
        <w:rPr>
          <w:rFonts w:hint="eastAsia"/>
          <w:u w:val="single"/>
        </w:rPr>
        <w:t xml:space="preserve">　</w:t>
      </w:r>
      <w:r w:rsidR="00745BA7" w:rsidRPr="00745BA7">
        <w:rPr>
          <w:rFonts w:hint="eastAsia"/>
          <w:u w:val="single"/>
        </w:rPr>
        <w:t xml:space="preserve">　　　　　</w:t>
      </w:r>
      <w:r w:rsidR="00AD1A7D">
        <w:rPr>
          <w:rFonts w:hint="eastAsia"/>
          <w:u w:val="single"/>
        </w:rPr>
        <w:t xml:space="preserve">　</w:t>
      </w:r>
      <w:r w:rsidR="00745BA7" w:rsidRPr="00745BA7">
        <w:rPr>
          <w:rFonts w:hint="eastAsia"/>
          <w:u w:val="single"/>
        </w:rPr>
        <w:t xml:space="preserve">　</w:t>
      </w:r>
      <w:r>
        <w:rPr>
          <w:rFonts w:hint="eastAsia"/>
        </w:rPr>
        <w:t>（以下「甲」という）と</w:t>
      </w:r>
      <w:r w:rsidR="00745BA7">
        <w:rPr>
          <w:rFonts w:hint="eastAsia"/>
        </w:rPr>
        <w:t>日本赤十字社長崎原爆病院</w:t>
      </w:r>
      <w:r>
        <w:rPr>
          <w:rFonts w:hint="eastAsia"/>
        </w:rPr>
        <w:t>（以下「乙」という）は、</w:t>
      </w:r>
      <w:r w:rsidR="00745BA7">
        <w:rPr>
          <w:rFonts w:hint="eastAsia"/>
        </w:rPr>
        <w:t>甲</w:t>
      </w:r>
      <w:r>
        <w:rPr>
          <w:rFonts w:hint="eastAsia"/>
        </w:rPr>
        <w:t>の実習生が</w:t>
      </w:r>
      <w:r w:rsidR="00745BA7">
        <w:rPr>
          <w:rFonts w:hint="eastAsia"/>
        </w:rPr>
        <w:t>乙</w:t>
      </w:r>
      <w:r>
        <w:rPr>
          <w:rFonts w:hint="eastAsia"/>
        </w:rPr>
        <w:t>において実習を実施するに当たり、下記の</w:t>
      </w:r>
      <w:r w:rsidR="00AD1A7D">
        <w:rPr>
          <w:rFonts w:hint="eastAsia"/>
        </w:rPr>
        <w:t>とおり</w:t>
      </w:r>
      <w:r w:rsidR="00745BA7">
        <w:rPr>
          <w:rFonts w:hint="eastAsia"/>
        </w:rPr>
        <w:t>委託</w:t>
      </w:r>
      <w:r>
        <w:rPr>
          <w:rFonts w:hint="eastAsia"/>
        </w:rPr>
        <w:t>契約を締結する。</w:t>
      </w:r>
    </w:p>
    <w:p w14:paraId="1D8B2D6B" w14:textId="77777777" w:rsidR="00DC7853" w:rsidRDefault="00DC7853"/>
    <w:p w14:paraId="3FEBB23E" w14:textId="31BCD5CA" w:rsidR="00DC7853" w:rsidRDefault="00DC7853" w:rsidP="00920652">
      <w:pPr>
        <w:jc w:val="center"/>
      </w:pPr>
      <w:r>
        <w:rPr>
          <w:rFonts w:hint="eastAsia"/>
        </w:rPr>
        <w:t>記</w:t>
      </w:r>
    </w:p>
    <w:p w14:paraId="5021D1A9" w14:textId="77777777" w:rsidR="00DC7853" w:rsidRDefault="00DC7853"/>
    <w:p w14:paraId="6194E490" w14:textId="093DF974" w:rsidR="00745BA7" w:rsidRDefault="00745BA7">
      <w:pPr>
        <w:ind w:firstLineChars="100" w:firstLine="240"/>
      </w:pPr>
      <w:r>
        <w:rPr>
          <w:rFonts w:hint="eastAsia"/>
        </w:rPr>
        <w:t>（委託事項）</w:t>
      </w:r>
    </w:p>
    <w:p w14:paraId="3C7511C4" w14:textId="6951D543" w:rsidR="00DC7853" w:rsidRDefault="00745BA7" w:rsidP="00745BA7">
      <w:r>
        <w:rPr>
          <w:rFonts w:hint="eastAsia"/>
        </w:rPr>
        <w:t xml:space="preserve">　第１条　</w:t>
      </w:r>
      <w:r w:rsidR="00AD1A7D">
        <w:rPr>
          <w:rFonts w:hint="eastAsia"/>
        </w:rPr>
        <w:t xml:space="preserve">　</w:t>
      </w:r>
      <w:r>
        <w:rPr>
          <w:rFonts w:hint="eastAsia"/>
        </w:rPr>
        <w:t>甲は次に掲げる業務を乙に委託し、乙はこれを受託する。</w:t>
      </w:r>
    </w:p>
    <w:p w14:paraId="55C16C45" w14:textId="036F488E" w:rsidR="00745BA7" w:rsidRDefault="00745BA7" w:rsidP="00745BA7">
      <w:r>
        <w:rPr>
          <w:rFonts w:hint="eastAsia"/>
        </w:rPr>
        <w:t xml:space="preserve">　</w:t>
      </w:r>
      <w:r w:rsidR="00AD1A7D">
        <w:rPr>
          <w:rFonts w:hint="eastAsia"/>
        </w:rPr>
        <w:t xml:space="preserve">　</w:t>
      </w:r>
      <w:r>
        <w:rPr>
          <w:rFonts w:hint="eastAsia"/>
        </w:rPr>
        <w:t xml:space="preserve">　①　業務内容</w:t>
      </w:r>
    </w:p>
    <w:p w14:paraId="35EA9000" w14:textId="13F77113" w:rsidR="00745BA7" w:rsidRDefault="00745BA7" w:rsidP="00745BA7">
      <w:r>
        <w:rPr>
          <w:rFonts w:hint="eastAsia"/>
        </w:rPr>
        <w:t xml:space="preserve">　　</w:t>
      </w:r>
      <w:r w:rsidR="00AD1A7D">
        <w:rPr>
          <w:rFonts w:hint="eastAsia"/>
        </w:rPr>
        <w:t xml:space="preserve">　</w:t>
      </w:r>
      <w:r w:rsidRPr="00745BA7">
        <w:rPr>
          <w:rFonts w:hint="eastAsia"/>
        </w:rPr>
        <w:t xml:space="preserve">　　</w:t>
      </w:r>
      <w:r w:rsidRPr="00745BA7">
        <w:rPr>
          <w:rFonts w:hint="eastAsia"/>
          <w:u w:val="single"/>
        </w:rPr>
        <w:t xml:space="preserve">　　　　　　　</w:t>
      </w:r>
      <w:r>
        <w:rPr>
          <w:rFonts w:hint="eastAsia"/>
        </w:rPr>
        <w:t>学科学生の臨地実習指導業務</w:t>
      </w:r>
    </w:p>
    <w:p w14:paraId="6D942D5E" w14:textId="5F3F2190" w:rsidR="00745BA7" w:rsidRDefault="00745BA7" w:rsidP="00745BA7">
      <w:r>
        <w:rPr>
          <w:rFonts w:hint="eastAsia"/>
        </w:rPr>
        <w:t xml:space="preserve">　</w:t>
      </w:r>
      <w:r w:rsidR="00AD1A7D">
        <w:rPr>
          <w:rFonts w:hint="eastAsia"/>
        </w:rPr>
        <w:t xml:space="preserve">　</w:t>
      </w:r>
      <w:r>
        <w:rPr>
          <w:rFonts w:hint="eastAsia"/>
        </w:rPr>
        <w:t xml:space="preserve">　②　実施場所</w:t>
      </w:r>
    </w:p>
    <w:p w14:paraId="300B071B" w14:textId="16B99EA0" w:rsidR="00991863" w:rsidRDefault="00745BA7" w:rsidP="00745BA7">
      <w:r>
        <w:rPr>
          <w:rFonts w:hint="eastAsia"/>
        </w:rPr>
        <w:t xml:space="preserve">　</w:t>
      </w:r>
      <w:r w:rsidR="00AD1A7D">
        <w:rPr>
          <w:rFonts w:hint="eastAsia"/>
        </w:rPr>
        <w:t xml:space="preserve">　</w:t>
      </w:r>
      <w:r>
        <w:rPr>
          <w:rFonts w:hint="eastAsia"/>
        </w:rPr>
        <w:t xml:space="preserve">　　　日本赤十字社長崎原爆病院</w:t>
      </w:r>
    </w:p>
    <w:p w14:paraId="0D6666FC" w14:textId="6A0726DB" w:rsidR="00745BA7" w:rsidRDefault="00745BA7" w:rsidP="00745BA7">
      <w:r>
        <w:rPr>
          <w:rFonts w:hint="eastAsia"/>
        </w:rPr>
        <w:t xml:space="preserve">　</w:t>
      </w:r>
      <w:r w:rsidR="00AD1A7D">
        <w:rPr>
          <w:rFonts w:hint="eastAsia"/>
        </w:rPr>
        <w:t xml:space="preserve">　</w:t>
      </w:r>
      <w:r>
        <w:rPr>
          <w:rFonts w:hint="eastAsia"/>
        </w:rPr>
        <w:t xml:space="preserve">　③　実施方法</w:t>
      </w:r>
    </w:p>
    <w:p w14:paraId="0C1E085E" w14:textId="695E9DB9" w:rsidR="00AD1A7D" w:rsidRDefault="00745BA7">
      <w:r>
        <w:rPr>
          <w:rFonts w:hint="eastAsia"/>
        </w:rPr>
        <w:t xml:space="preserve">　</w:t>
      </w:r>
      <w:r w:rsidR="00AD1A7D">
        <w:rPr>
          <w:rFonts w:hint="eastAsia"/>
        </w:rPr>
        <w:t xml:space="preserve">　</w:t>
      </w:r>
      <w:r>
        <w:rPr>
          <w:rFonts w:hint="eastAsia"/>
        </w:rPr>
        <w:t xml:space="preserve">　　　別に定める臨地実習内容により実施する。</w:t>
      </w:r>
    </w:p>
    <w:p w14:paraId="72377014" w14:textId="1F90ABDD" w:rsidR="00DC7853" w:rsidRDefault="00DC7853">
      <w:r>
        <w:rPr>
          <w:rFonts w:hint="eastAsia"/>
        </w:rPr>
        <w:t xml:space="preserve">　　　　　　　　　　　　　　　　　　　　　　　　　　　　　　　　</w:t>
      </w:r>
    </w:p>
    <w:p w14:paraId="53D3B456" w14:textId="3EDB85D5" w:rsidR="00DC7853" w:rsidRDefault="00DC7853">
      <w:r>
        <w:rPr>
          <w:rFonts w:hint="eastAsia"/>
        </w:rPr>
        <w:t xml:space="preserve">  </w:t>
      </w:r>
      <w:r w:rsidR="00745BA7">
        <w:rPr>
          <w:rFonts w:hint="eastAsia"/>
        </w:rPr>
        <w:t>（委託期間）</w:t>
      </w:r>
      <w:r>
        <w:rPr>
          <w:rFonts w:hint="eastAsia"/>
        </w:rPr>
        <w:t xml:space="preserve">　　　　　　　　　　　　　　　　　　　　　　　　　　　　　　　　　　</w:t>
      </w:r>
      <w:r>
        <w:rPr>
          <w:rFonts w:hint="eastAsia"/>
        </w:rPr>
        <w:t xml:space="preserve">      </w:t>
      </w:r>
      <w:r>
        <w:rPr>
          <w:rFonts w:hint="eastAsia"/>
        </w:rPr>
        <w:t xml:space="preserve">　　　　　　　　　　　　　　　　　　　　　　　　　　　　　　　　　　　</w:t>
      </w:r>
    </w:p>
    <w:p w14:paraId="31FDCCFD" w14:textId="664CDF61" w:rsidR="00DC7853" w:rsidRDefault="00745BA7" w:rsidP="00920652">
      <w:pPr>
        <w:ind w:firstLineChars="100" w:firstLine="240"/>
      </w:pPr>
      <w:r>
        <w:rPr>
          <w:rFonts w:hint="eastAsia"/>
        </w:rPr>
        <w:t xml:space="preserve">第２条　</w:t>
      </w:r>
      <w:r w:rsidR="00AD1A7D">
        <w:rPr>
          <w:rFonts w:hint="eastAsia"/>
        </w:rPr>
        <w:t xml:space="preserve">　</w:t>
      </w:r>
      <w:r>
        <w:rPr>
          <w:rFonts w:hint="eastAsia"/>
        </w:rPr>
        <w:t>本指導業務の委託期間は、</w:t>
      </w:r>
      <w:r w:rsidRPr="00AD1A7D">
        <w:rPr>
          <w:rFonts w:hint="eastAsia"/>
          <w:u w:val="single"/>
        </w:rPr>
        <w:t xml:space="preserve">　年　月　日から　年　月　日</w:t>
      </w:r>
      <w:r>
        <w:rPr>
          <w:rFonts w:hint="eastAsia"/>
        </w:rPr>
        <w:t>までとする。</w:t>
      </w:r>
    </w:p>
    <w:p w14:paraId="70ADC645" w14:textId="6DD5C0D5" w:rsidR="00DC7853" w:rsidRDefault="00DC7853">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559C4664" w14:textId="453D83C0" w:rsidR="00DC7853" w:rsidRDefault="00745BA7" w:rsidP="00745BA7">
      <w:r>
        <w:rPr>
          <w:rFonts w:hint="eastAsia"/>
        </w:rPr>
        <w:t xml:space="preserve">　（委託料）</w:t>
      </w:r>
    </w:p>
    <w:p w14:paraId="63F429B3" w14:textId="1F2B71B9" w:rsidR="00745BA7" w:rsidRDefault="00745BA7" w:rsidP="00745BA7">
      <w:r>
        <w:rPr>
          <w:rFonts w:hint="eastAsia"/>
        </w:rPr>
        <w:t xml:space="preserve">　第３条</w:t>
      </w:r>
      <w:r w:rsidR="00AD1A7D">
        <w:rPr>
          <w:rFonts w:hint="eastAsia"/>
        </w:rPr>
        <w:t xml:space="preserve">　</w:t>
      </w:r>
      <w:r>
        <w:rPr>
          <w:rFonts w:hint="eastAsia"/>
        </w:rPr>
        <w:t xml:space="preserve">　甲は乙に対し、</w:t>
      </w:r>
      <w:r w:rsidR="00991863">
        <w:rPr>
          <w:rFonts w:hint="eastAsia"/>
        </w:rPr>
        <w:t>本指導業務の委託料として、１人あたり１日</w:t>
      </w:r>
      <w:r w:rsidR="00991863" w:rsidRPr="00991863">
        <w:rPr>
          <w:rFonts w:hint="eastAsia"/>
          <w:u w:val="single"/>
        </w:rPr>
        <w:t xml:space="preserve">　　　</w:t>
      </w:r>
      <w:r w:rsidR="00991863">
        <w:rPr>
          <w:rFonts w:hint="eastAsia"/>
        </w:rPr>
        <w:t>円とする。</w:t>
      </w:r>
    </w:p>
    <w:p w14:paraId="457C4638" w14:textId="5647294F" w:rsidR="00991863" w:rsidRDefault="00991863" w:rsidP="00AD1A7D">
      <w:pPr>
        <w:ind w:left="1200" w:hangingChars="500" w:hanging="1200"/>
      </w:pPr>
      <w:r>
        <w:rPr>
          <w:rFonts w:hint="eastAsia"/>
        </w:rPr>
        <w:t xml:space="preserve">　　　２　</w:t>
      </w:r>
      <w:r w:rsidR="00AD1A7D">
        <w:rPr>
          <w:rFonts w:hint="eastAsia"/>
        </w:rPr>
        <w:t xml:space="preserve">　</w:t>
      </w:r>
      <w:r>
        <w:rPr>
          <w:rFonts w:hint="eastAsia"/>
        </w:rPr>
        <w:t>実習に係る光熱水費、その他実習にかかる費用については、</w:t>
      </w:r>
      <w:r w:rsidR="002526FE">
        <w:rPr>
          <w:rFonts w:hint="eastAsia"/>
        </w:rPr>
        <w:t>甲乙間</w:t>
      </w:r>
      <w:r>
        <w:rPr>
          <w:rFonts w:hint="eastAsia"/>
        </w:rPr>
        <w:t>の実習責任者間の話し合いにて決定</w:t>
      </w:r>
      <w:r w:rsidR="002526FE">
        <w:rPr>
          <w:rFonts w:hint="eastAsia"/>
        </w:rPr>
        <w:t>する</w:t>
      </w:r>
      <w:r>
        <w:rPr>
          <w:rFonts w:hint="eastAsia"/>
        </w:rPr>
        <w:t>。</w:t>
      </w:r>
    </w:p>
    <w:p w14:paraId="1537D88B" w14:textId="2E2268A0" w:rsidR="00AD1A7D" w:rsidRDefault="00DC7853">
      <w:r>
        <w:rPr>
          <w:rFonts w:hint="eastAsia"/>
        </w:rPr>
        <w:t xml:space="preserve">　　　</w:t>
      </w:r>
    </w:p>
    <w:p w14:paraId="5DF4A718" w14:textId="60288AFC" w:rsidR="00991863" w:rsidRDefault="00991863">
      <w:r>
        <w:rPr>
          <w:rFonts w:hint="eastAsia"/>
        </w:rPr>
        <w:t xml:space="preserve">　（委託料の支払）</w:t>
      </w:r>
    </w:p>
    <w:p w14:paraId="24B6C939" w14:textId="0DE3F123" w:rsidR="00DC7853" w:rsidRDefault="00991863" w:rsidP="00AD1A7D">
      <w:pPr>
        <w:pStyle w:val="a3"/>
        <w:ind w:leftChars="100" w:left="1200" w:hangingChars="400" w:hanging="960"/>
      </w:pPr>
      <w:r>
        <w:rPr>
          <w:rFonts w:hint="eastAsia"/>
        </w:rPr>
        <w:t xml:space="preserve">第４条　</w:t>
      </w:r>
      <w:r w:rsidR="00AD1A7D">
        <w:rPr>
          <w:rFonts w:hint="eastAsia"/>
        </w:rPr>
        <w:t xml:space="preserve">　</w:t>
      </w:r>
      <w:r>
        <w:rPr>
          <w:rFonts w:hint="eastAsia"/>
        </w:rPr>
        <w:t>甲は乙に対し、本指導業務の完了後３０日以内に</w:t>
      </w:r>
      <w:r w:rsidR="003C33E0">
        <w:rPr>
          <w:rFonts w:hint="eastAsia"/>
        </w:rPr>
        <w:t>別紙「実習謝礼金の振り込みについて」を作成、実習責任者に送付の上、</w:t>
      </w:r>
      <w:r w:rsidR="009F317C">
        <w:rPr>
          <w:rFonts w:hint="eastAsia"/>
        </w:rPr>
        <w:t>支払うものとする。</w:t>
      </w:r>
    </w:p>
    <w:p w14:paraId="7A6D5421" w14:textId="77777777" w:rsidR="00AD1A7D" w:rsidRDefault="00AD1A7D"/>
    <w:p w14:paraId="13C3096E" w14:textId="25A8B5D0" w:rsidR="009F317C" w:rsidRPr="00B11C00" w:rsidRDefault="009F317C">
      <w:r>
        <w:rPr>
          <w:rFonts w:hint="eastAsia"/>
        </w:rPr>
        <w:t xml:space="preserve">　（契約解除等）</w:t>
      </w:r>
    </w:p>
    <w:p w14:paraId="17CEED7E" w14:textId="6724C124" w:rsidR="00DC7853" w:rsidRDefault="009F317C" w:rsidP="00AD1A7D">
      <w:pPr>
        <w:ind w:leftChars="100" w:left="1200" w:hangingChars="400" w:hanging="960"/>
      </w:pPr>
      <w:r>
        <w:rPr>
          <w:rFonts w:hint="eastAsia"/>
        </w:rPr>
        <w:t>第５条</w:t>
      </w:r>
      <w:r w:rsidR="00AD1A7D">
        <w:rPr>
          <w:rFonts w:hint="eastAsia"/>
        </w:rPr>
        <w:t xml:space="preserve">　</w:t>
      </w:r>
      <w:r>
        <w:rPr>
          <w:rFonts w:hint="eastAsia"/>
        </w:rPr>
        <w:t xml:space="preserve">　</w:t>
      </w:r>
      <w:r w:rsidR="00284F96">
        <w:rPr>
          <w:rFonts w:hint="eastAsia"/>
        </w:rPr>
        <w:t>甲</w:t>
      </w:r>
      <w:r>
        <w:rPr>
          <w:rFonts w:hint="eastAsia"/>
        </w:rPr>
        <w:t>は、</w:t>
      </w:r>
      <w:r w:rsidR="00284F96">
        <w:rPr>
          <w:rFonts w:hint="eastAsia"/>
        </w:rPr>
        <w:t>乙が</w:t>
      </w:r>
      <w:r>
        <w:rPr>
          <w:rFonts w:hint="eastAsia"/>
        </w:rPr>
        <w:t>この契約に違反したとき</w:t>
      </w:r>
      <w:r w:rsidR="00284F96">
        <w:rPr>
          <w:rFonts w:hint="eastAsia"/>
        </w:rPr>
        <w:t>、</w:t>
      </w:r>
      <w:r>
        <w:rPr>
          <w:rFonts w:hint="eastAsia"/>
        </w:rPr>
        <w:t>又はそのおそれがあることが明らかなときは、</w:t>
      </w:r>
      <w:r w:rsidR="00284F96">
        <w:rPr>
          <w:rFonts w:hint="eastAsia"/>
        </w:rPr>
        <w:t>この契約を解除、または変更し、既に支払った委託料の全部又は一部の返還を請求することができる。</w:t>
      </w:r>
    </w:p>
    <w:p w14:paraId="0812691C" w14:textId="77777777" w:rsidR="00920652" w:rsidRDefault="00920652" w:rsidP="00AD1A7D">
      <w:pPr>
        <w:ind w:leftChars="100" w:left="1200" w:hangingChars="400" w:hanging="960"/>
      </w:pPr>
    </w:p>
    <w:p w14:paraId="7879BE5B" w14:textId="2BDD9EBE" w:rsidR="00DC7853" w:rsidRDefault="0084154A">
      <w:pPr>
        <w:pStyle w:val="a3"/>
      </w:pPr>
      <w:r>
        <w:rPr>
          <w:rFonts w:hint="eastAsia"/>
        </w:rPr>
        <w:t xml:space="preserve">　（院内感染事故防止）</w:t>
      </w:r>
    </w:p>
    <w:p w14:paraId="363B7B3E" w14:textId="77777777" w:rsidR="00281D7D" w:rsidRDefault="0084154A" w:rsidP="00281D7D">
      <w:pPr>
        <w:ind w:leftChars="100" w:left="1200" w:hangingChars="400" w:hanging="960"/>
      </w:pPr>
      <w:r>
        <w:rPr>
          <w:rFonts w:hint="eastAsia"/>
        </w:rPr>
        <w:t>第６条　　院内感染事故防止のため、</w:t>
      </w:r>
      <w:r w:rsidR="00920652">
        <w:rPr>
          <w:rFonts w:hint="eastAsia"/>
        </w:rPr>
        <w:t>甲</w:t>
      </w:r>
      <w:r>
        <w:rPr>
          <w:rFonts w:hint="eastAsia"/>
        </w:rPr>
        <w:t>の実習</w:t>
      </w:r>
      <w:r w:rsidR="00920652">
        <w:rPr>
          <w:rFonts w:hint="eastAsia"/>
        </w:rPr>
        <w:t>生</w:t>
      </w:r>
      <w:r>
        <w:rPr>
          <w:rFonts w:hint="eastAsia"/>
        </w:rPr>
        <w:t>は各種</w:t>
      </w:r>
      <w:r w:rsidR="00920652">
        <w:rPr>
          <w:rFonts w:hint="eastAsia"/>
        </w:rPr>
        <w:t>（麻疹、風疹、水痘、耳下腺炎、</w:t>
      </w:r>
      <w:r w:rsidR="00920652">
        <w:rPr>
          <w:rFonts w:hint="eastAsia"/>
        </w:rPr>
        <w:t>B</w:t>
      </w:r>
      <w:r w:rsidR="00920652">
        <w:rPr>
          <w:rFonts w:hint="eastAsia"/>
        </w:rPr>
        <w:t>型肝炎）の</w:t>
      </w:r>
      <w:r>
        <w:rPr>
          <w:rFonts w:hint="eastAsia"/>
        </w:rPr>
        <w:t>抗体検査</w:t>
      </w:r>
      <w:r w:rsidR="00920652">
        <w:rPr>
          <w:rFonts w:hint="eastAsia"/>
        </w:rPr>
        <w:t>またはワクチン接種</w:t>
      </w:r>
      <w:r>
        <w:rPr>
          <w:rFonts w:hint="eastAsia"/>
        </w:rPr>
        <w:t>を実施し</w:t>
      </w:r>
      <w:r w:rsidR="00920652">
        <w:rPr>
          <w:rFonts w:hint="eastAsia"/>
        </w:rPr>
        <w:t>、乙</w:t>
      </w:r>
      <w:r>
        <w:rPr>
          <w:rFonts w:hint="eastAsia"/>
        </w:rPr>
        <w:t>に対して「抗体価検査・ワクチン接種歴申告書」を提出する。また、</w:t>
      </w:r>
      <w:r w:rsidR="00125643">
        <w:rPr>
          <w:rFonts w:hint="eastAsia"/>
        </w:rPr>
        <w:t>情勢に応じて、</w:t>
      </w:r>
      <w:r>
        <w:rPr>
          <w:rFonts w:hint="eastAsia"/>
        </w:rPr>
        <w:t>その他</w:t>
      </w:r>
      <w:r w:rsidR="00920652">
        <w:rPr>
          <w:rFonts w:hint="eastAsia"/>
        </w:rPr>
        <w:t>の感染症</w:t>
      </w:r>
      <w:r>
        <w:rPr>
          <w:rFonts w:hint="eastAsia"/>
        </w:rPr>
        <w:t>（例</w:t>
      </w:r>
      <w:r w:rsidR="00920652">
        <w:rPr>
          <w:rFonts w:hint="eastAsia"/>
        </w:rPr>
        <w:t xml:space="preserve">　</w:t>
      </w:r>
      <w:r>
        <w:rPr>
          <w:rFonts w:hint="eastAsia"/>
        </w:rPr>
        <w:t>新型コロナウイルス、インフルエンザ等）について実習内容及び実習期間を勘案し</w:t>
      </w:r>
      <w:r w:rsidR="00125643">
        <w:rPr>
          <w:rFonts w:hint="eastAsia"/>
        </w:rPr>
        <w:t>、乙は甲に</w:t>
      </w:r>
      <w:r w:rsidR="00920652">
        <w:rPr>
          <w:rFonts w:hint="eastAsia"/>
        </w:rPr>
        <w:t>検査又はワクチン接種をするよう指示することができる。</w:t>
      </w:r>
      <w:r>
        <w:rPr>
          <w:rFonts w:hint="eastAsia"/>
        </w:rPr>
        <w:t>なお、検査結果に関して</w:t>
      </w:r>
      <w:r w:rsidR="00920652">
        <w:rPr>
          <w:rFonts w:hint="eastAsia"/>
        </w:rPr>
        <w:t>、乙は個人</w:t>
      </w:r>
      <w:r>
        <w:rPr>
          <w:rFonts w:hint="eastAsia"/>
        </w:rPr>
        <w:t>情報</w:t>
      </w:r>
      <w:r w:rsidR="00920652">
        <w:rPr>
          <w:rFonts w:hint="eastAsia"/>
        </w:rPr>
        <w:t>として</w:t>
      </w:r>
      <w:r>
        <w:rPr>
          <w:rFonts w:hint="eastAsia"/>
        </w:rPr>
        <w:t>扱</w:t>
      </w:r>
      <w:r w:rsidR="00281D7D">
        <w:rPr>
          <w:rFonts w:hint="eastAsia"/>
        </w:rPr>
        <w:t>う。</w:t>
      </w:r>
    </w:p>
    <w:p w14:paraId="60FEDD7F" w14:textId="39ED92E8" w:rsidR="0084154A" w:rsidRDefault="00281D7D" w:rsidP="00281D7D">
      <w:pPr>
        <w:ind w:leftChars="300" w:left="1200" w:hangingChars="200" w:hanging="480"/>
      </w:pPr>
      <w:r>
        <w:rPr>
          <w:rFonts w:hint="eastAsia"/>
        </w:rPr>
        <w:t xml:space="preserve">２　　</w:t>
      </w:r>
      <w:r w:rsidR="00920652">
        <w:rPr>
          <w:rFonts w:hint="eastAsia"/>
        </w:rPr>
        <w:t>ワクチンの未接種、虚偽申告等により実習生が感染症に感染した場合、乙は一切の責任を負わないものとする</w:t>
      </w:r>
      <w:r w:rsidR="0084154A">
        <w:rPr>
          <w:rFonts w:hint="eastAsia"/>
        </w:rPr>
        <w:t>。</w:t>
      </w:r>
      <w:r w:rsidR="00920652">
        <w:rPr>
          <w:rFonts w:hint="eastAsia"/>
        </w:rPr>
        <w:t>（体質等によりワクチン接種ができない場合等は除く。）</w:t>
      </w:r>
    </w:p>
    <w:p w14:paraId="2B1108C1" w14:textId="77777777" w:rsidR="00AD1A7D" w:rsidRPr="00AD1A7D" w:rsidRDefault="00AD1A7D" w:rsidP="00AD1A7D"/>
    <w:p w14:paraId="6082A106" w14:textId="7E8EB646" w:rsidR="00284F96" w:rsidRPr="00284F96" w:rsidRDefault="00284F96" w:rsidP="00284F96">
      <w:r>
        <w:rPr>
          <w:rFonts w:hint="eastAsia"/>
        </w:rPr>
        <w:lastRenderedPageBreak/>
        <w:t xml:space="preserve">　（個人情報の取り扱い）</w:t>
      </w:r>
    </w:p>
    <w:p w14:paraId="7188A31D" w14:textId="44984316" w:rsidR="00DC7853" w:rsidRPr="00284F96" w:rsidRDefault="00284F96" w:rsidP="00AD1A7D">
      <w:pPr>
        <w:ind w:leftChars="100" w:left="1200" w:hangingChars="400" w:hanging="960"/>
      </w:pPr>
      <w:r>
        <w:rPr>
          <w:rFonts w:hint="eastAsia"/>
        </w:rPr>
        <w:t>第</w:t>
      </w:r>
      <w:r w:rsidR="00281D7D">
        <w:rPr>
          <w:rFonts w:hint="eastAsia"/>
        </w:rPr>
        <w:t>７</w:t>
      </w:r>
      <w:r>
        <w:rPr>
          <w:rFonts w:hint="eastAsia"/>
        </w:rPr>
        <w:t xml:space="preserve">条　</w:t>
      </w:r>
      <w:r w:rsidR="00AD1A7D">
        <w:rPr>
          <w:rFonts w:hint="eastAsia"/>
        </w:rPr>
        <w:t xml:space="preserve">　</w:t>
      </w:r>
      <w:r>
        <w:rPr>
          <w:rFonts w:hint="eastAsia"/>
        </w:rPr>
        <w:t>甲は乙に対し、実習生に関する個人情報を提供するものとし、乙は実習生の個人情報について守秘義務を負うものとする。</w:t>
      </w:r>
    </w:p>
    <w:p w14:paraId="117B9139" w14:textId="68D49144" w:rsidR="00496573" w:rsidRDefault="00284F96" w:rsidP="00AD1A7D">
      <w:pPr>
        <w:ind w:left="1200" w:hangingChars="500" w:hanging="1200"/>
      </w:pPr>
      <w:r w:rsidRPr="00284F96">
        <w:rPr>
          <w:rFonts w:hint="eastAsia"/>
        </w:rPr>
        <w:t xml:space="preserve">　　　２　</w:t>
      </w:r>
      <w:r w:rsidR="00AD1A7D">
        <w:rPr>
          <w:rFonts w:hint="eastAsia"/>
        </w:rPr>
        <w:t xml:space="preserve">　</w:t>
      </w:r>
      <w:r w:rsidRPr="00284F96">
        <w:rPr>
          <w:rFonts w:hint="eastAsia"/>
        </w:rPr>
        <w:t>甲は実習生に対し、実習期間に知り得た事実について、実習期間後においても、</w:t>
      </w:r>
      <w:r>
        <w:rPr>
          <w:rFonts w:hint="eastAsia"/>
        </w:rPr>
        <w:t>乙の</w:t>
      </w:r>
      <w:r w:rsidRPr="00284F96">
        <w:rPr>
          <w:rFonts w:hint="eastAsia"/>
        </w:rPr>
        <w:t>個人情報保護</w:t>
      </w:r>
      <w:r>
        <w:rPr>
          <w:rFonts w:hint="eastAsia"/>
        </w:rPr>
        <w:t>に関する規定に基づき</w:t>
      </w:r>
      <w:r w:rsidRPr="00284F96">
        <w:rPr>
          <w:rFonts w:hint="eastAsia"/>
        </w:rPr>
        <w:t>、守秘義務を負わせるものとする。</w:t>
      </w:r>
    </w:p>
    <w:p w14:paraId="5E01BE15" w14:textId="77777777" w:rsidR="00AD1A7D" w:rsidRDefault="00AD1A7D" w:rsidP="00920652"/>
    <w:p w14:paraId="63D0A142" w14:textId="55C748C0" w:rsidR="00284F96" w:rsidRDefault="00284F96" w:rsidP="00284F96">
      <w:pPr>
        <w:ind w:firstLineChars="100" w:firstLine="240"/>
      </w:pPr>
      <w:r>
        <w:rPr>
          <w:rFonts w:hint="eastAsia"/>
        </w:rPr>
        <w:t>（損害賠償）</w:t>
      </w:r>
    </w:p>
    <w:p w14:paraId="4C7EED21" w14:textId="76E03DEF" w:rsidR="00DC7853" w:rsidRDefault="00284F96" w:rsidP="00AD1A7D">
      <w:pPr>
        <w:ind w:leftChars="100" w:left="1200" w:hangingChars="400" w:hanging="960"/>
      </w:pPr>
      <w:r>
        <w:rPr>
          <w:rFonts w:hint="eastAsia"/>
        </w:rPr>
        <w:t>第</w:t>
      </w:r>
      <w:r w:rsidR="00281D7D">
        <w:rPr>
          <w:rFonts w:hint="eastAsia"/>
        </w:rPr>
        <w:t>８</w:t>
      </w:r>
      <w:r>
        <w:rPr>
          <w:rFonts w:hint="eastAsia"/>
        </w:rPr>
        <w:t xml:space="preserve">条　</w:t>
      </w:r>
      <w:r w:rsidR="00AD1A7D">
        <w:rPr>
          <w:rFonts w:hint="eastAsia"/>
        </w:rPr>
        <w:t xml:space="preserve">　</w:t>
      </w:r>
      <w:r w:rsidR="000738D0">
        <w:rPr>
          <w:rFonts w:hint="eastAsia"/>
        </w:rPr>
        <w:t>実習生の故意又は重大な過失により、乙に事故、器物破損、機密情報漏洩等の損害を与えた際には、甲は乙に対して、実習生と連帯してその賠償の責を負うものとする。ただし、その損害が乙の責めに帰すべき理由により生じた場合はこの限りでない。</w:t>
      </w:r>
    </w:p>
    <w:p w14:paraId="77021DE4" w14:textId="0E1772CC" w:rsidR="000738D0" w:rsidRDefault="000738D0" w:rsidP="00920652">
      <w:pPr>
        <w:ind w:leftChars="100" w:left="1200" w:hangingChars="400" w:hanging="960"/>
      </w:pPr>
      <w:r>
        <w:rPr>
          <w:rFonts w:hint="eastAsia"/>
        </w:rPr>
        <w:t xml:space="preserve">　　２　</w:t>
      </w:r>
      <w:r w:rsidR="00AD1A7D">
        <w:rPr>
          <w:rFonts w:hint="eastAsia"/>
        </w:rPr>
        <w:t xml:space="preserve">　</w:t>
      </w:r>
      <w:r>
        <w:rPr>
          <w:rFonts w:hint="eastAsia"/>
        </w:rPr>
        <w:t>実習生の故意又は重大な過失により、甲乙以外の第三者に心身的又は物的損害を与えた場合は、甲もその当事者として誠意をもってその対応にあたるものとする。</w:t>
      </w:r>
    </w:p>
    <w:p w14:paraId="2DE7B62D" w14:textId="3E4235CD" w:rsidR="00AD1A7D" w:rsidRDefault="00AD1A7D" w:rsidP="000738D0">
      <w:pPr>
        <w:ind w:leftChars="100" w:left="960" w:hangingChars="300" w:hanging="720"/>
      </w:pPr>
    </w:p>
    <w:p w14:paraId="2F54A8EF" w14:textId="52B3FDB0" w:rsidR="00DC7853" w:rsidRDefault="00DC7853" w:rsidP="000738D0">
      <w:pPr>
        <w:ind w:left="480" w:hangingChars="200" w:hanging="480"/>
      </w:pPr>
      <w:r>
        <w:rPr>
          <w:rFonts w:hint="eastAsia"/>
        </w:rPr>
        <w:t xml:space="preserve">　</w:t>
      </w:r>
      <w:r w:rsidR="000738D0">
        <w:rPr>
          <w:rFonts w:hint="eastAsia"/>
        </w:rPr>
        <w:t>（実施調査等）</w:t>
      </w:r>
    </w:p>
    <w:p w14:paraId="5E183429" w14:textId="37E7A252" w:rsidR="000738D0" w:rsidRDefault="000738D0" w:rsidP="00AD1A7D">
      <w:pPr>
        <w:ind w:left="1200" w:hangingChars="500" w:hanging="1200"/>
      </w:pPr>
      <w:r>
        <w:rPr>
          <w:rFonts w:hint="eastAsia"/>
        </w:rPr>
        <w:t xml:space="preserve">　第</w:t>
      </w:r>
      <w:r w:rsidR="00281D7D">
        <w:rPr>
          <w:rFonts w:hint="eastAsia"/>
        </w:rPr>
        <w:t>９</w:t>
      </w:r>
      <w:r>
        <w:rPr>
          <w:rFonts w:hint="eastAsia"/>
        </w:rPr>
        <w:t>条</w:t>
      </w:r>
      <w:r w:rsidR="00AD1A7D">
        <w:rPr>
          <w:rFonts w:hint="eastAsia"/>
        </w:rPr>
        <w:t xml:space="preserve">　</w:t>
      </w:r>
      <w:r>
        <w:rPr>
          <w:rFonts w:hint="eastAsia"/>
        </w:rPr>
        <w:t xml:space="preserve">　甲は必要があると認める際には、この契約事項の実施の状況について随時実地に調査、又は乙に対して所定の報告若しくは資料の提出を求めることができる。</w:t>
      </w:r>
    </w:p>
    <w:p w14:paraId="40B82A18" w14:textId="6E030737" w:rsidR="00AD1A7D" w:rsidRDefault="000738D0" w:rsidP="00920652">
      <w:pPr>
        <w:ind w:left="480" w:hangingChars="200" w:hanging="480"/>
      </w:pPr>
      <w:r>
        <w:rPr>
          <w:rFonts w:hint="eastAsia"/>
        </w:rPr>
        <w:t xml:space="preserve">　</w:t>
      </w:r>
    </w:p>
    <w:p w14:paraId="1D8F05DD" w14:textId="15DC8C0B" w:rsidR="000738D0" w:rsidRDefault="000738D0" w:rsidP="00920652">
      <w:pPr>
        <w:ind w:firstLineChars="100" w:firstLine="240"/>
      </w:pPr>
      <w:r>
        <w:rPr>
          <w:rFonts w:hint="eastAsia"/>
        </w:rPr>
        <w:t>（協議）</w:t>
      </w:r>
    </w:p>
    <w:p w14:paraId="503DFF97" w14:textId="0BFBB592" w:rsidR="000738D0" w:rsidRDefault="000738D0" w:rsidP="00AD1A7D">
      <w:pPr>
        <w:ind w:left="1200" w:hangingChars="500" w:hanging="1200"/>
      </w:pPr>
      <w:r>
        <w:rPr>
          <w:rFonts w:hint="eastAsia"/>
        </w:rPr>
        <w:t xml:space="preserve">　第</w:t>
      </w:r>
      <w:r w:rsidR="00281D7D">
        <w:rPr>
          <w:rFonts w:hint="eastAsia"/>
        </w:rPr>
        <w:t>１０</w:t>
      </w:r>
      <w:r>
        <w:rPr>
          <w:rFonts w:hint="eastAsia"/>
        </w:rPr>
        <w:t>条　この契約に定めのない事項で約定する必要が</w:t>
      </w:r>
      <w:r w:rsidR="00AD1A7D">
        <w:rPr>
          <w:rFonts w:hint="eastAsia"/>
        </w:rPr>
        <w:t>生じた際、又はこの契約に関する事項について疑義が生じた際には、甲と乙の協議のうえ定める。</w:t>
      </w:r>
    </w:p>
    <w:p w14:paraId="06E6FF16" w14:textId="577C1E02" w:rsidR="00DC7853" w:rsidRDefault="00DC7853"/>
    <w:p w14:paraId="4F980E70" w14:textId="0538C823" w:rsidR="00AD1A7D" w:rsidRDefault="00AD1A7D"/>
    <w:p w14:paraId="6E62A3A1" w14:textId="77777777" w:rsidR="00920652" w:rsidRDefault="00920652"/>
    <w:p w14:paraId="66D4B3D9" w14:textId="77777777" w:rsidR="00DC7853" w:rsidRDefault="00DC7853">
      <w:r>
        <w:rPr>
          <w:rFonts w:hint="eastAsia"/>
        </w:rPr>
        <w:t xml:space="preserve">　以上、本契約の成立を証し、本書２通を作成し、甲、乙記名捺印のうえ、各自１通を保有する。</w:t>
      </w:r>
    </w:p>
    <w:p w14:paraId="09048944" w14:textId="7433C0D8" w:rsidR="00DC7853" w:rsidRDefault="00DC7853"/>
    <w:p w14:paraId="007A0E6A" w14:textId="77777777" w:rsidR="00AD1A7D" w:rsidRDefault="00AD1A7D"/>
    <w:p w14:paraId="0E12ABBB" w14:textId="77777777" w:rsidR="00DC7853" w:rsidRPr="00AD1A7D" w:rsidRDefault="00DC7853">
      <w:pPr>
        <w:rPr>
          <w:szCs w:val="24"/>
        </w:rPr>
      </w:pPr>
    </w:p>
    <w:p w14:paraId="7D52D6FB" w14:textId="77777777" w:rsidR="00DC7853" w:rsidRPr="00AD1A7D" w:rsidRDefault="00894491">
      <w:pPr>
        <w:rPr>
          <w:szCs w:val="24"/>
        </w:rPr>
      </w:pPr>
      <w:r w:rsidRPr="00AD1A7D">
        <w:rPr>
          <w:rFonts w:hint="eastAsia"/>
          <w:szCs w:val="24"/>
        </w:rPr>
        <w:t xml:space="preserve">　　　　　　　　　　　　　　　　　　　</w:t>
      </w:r>
      <w:r w:rsidR="00DC7853" w:rsidRPr="00AD1A7D">
        <w:rPr>
          <w:rFonts w:hint="eastAsia"/>
          <w:szCs w:val="24"/>
        </w:rPr>
        <w:t xml:space="preserve">　　年　　月　　日</w:t>
      </w:r>
    </w:p>
    <w:p w14:paraId="6E0E6845" w14:textId="3EE79B7B" w:rsidR="00DC7853" w:rsidRDefault="00DC7853">
      <w:pPr>
        <w:rPr>
          <w:szCs w:val="24"/>
        </w:rPr>
      </w:pPr>
    </w:p>
    <w:p w14:paraId="5644A41C" w14:textId="77777777" w:rsidR="00281D7D" w:rsidRPr="00AD1A7D" w:rsidRDefault="00281D7D">
      <w:pPr>
        <w:rPr>
          <w:szCs w:val="24"/>
        </w:rPr>
      </w:pPr>
    </w:p>
    <w:p w14:paraId="39C32078" w14:textId="376E542E" w:rsidR="00DC7853" w:rsidRPr="00AD1A7D" w:rsidRDefault="00DC7853">
      <w:pPr>
        <w:rPr>
          <w:szCs w:val="24"/>
        </w:rPr>
      </w:pPr>
      <w:r w:rsidRPr="00AD1A7D">
        <w:rPr>
          <w:rFonts w:hint="eastAsia"/>
          <w:szCs w:val="24"/>
        </w:rPr>
        <w:t xml:space="preserve">                                </w:t>
      </w:r>
      <w:r w:rsidRPr="00AD1A7D">
        <w:rPr>
          <w:rFonts w:hint="eastAsia"/>
          <w:szCs w:val="24"/>
        </w:rPr>
        <w:t>（甲）</w:t>
      </w:r>
      <w:r w:rsidR="00AD1A7D" w:rsidRPr="00AD1A7D">
        <w:rPr>
          <w:rFonts w:hint="eastAsia"/>
          <w:szCs w:val="24"/>
        </w:rPr>
        <w:t>住　所：</w:t>
      </w:r>
      <w:r w:rsidRPr="00AD1A7D">
        <w:rPr>
          <w:rFonts w:hint="eastAsia"/>
          <w:szCs w:val="24"/>
        </w:rPr>
        <w:t xml:space="preserve">      </w:t>
      </w:r>
    </w:p>
    <w:p w14:paraId="0DC169BF" w14:textId="6977E3E2" w:rsidR="00DC7853" w:rsidRPr="00AD1A7D" w:rsidRDefault="00DC7853">
      <w:pPr>
        <w:rPr>
          <w:szCs w:val="24"/>
        </w:rPr>
      </w:pPr>
      <w:r w:rsidRPr="00AD1A7D">
        <w:rPr>
          <w:rFonts w:hint="eastAsia"/>
          <w:szCs w:val="24"/>
        </w:rPr>
        <w:t xml:space="preserve">                                      </w:t>
      </w:r>
      <w:r w:rsidR="00AD1A7D" w:rsidRPr="00AD1A7D">
        <w:rPr>
          <w:rFonts w:hint="eastAsia"/>
          <w:szCs w:val="24"/>
        </w:rPr>
        <w:t>施設名：</w:t>
      </w:r>
    </w:p>
    <w:p w14:paraId="5002892C" w14:textId="7028F228" w:rsidR="00020916" w:rsidRPr="00AD1A7D" w:rsidRDefault="00DC7853">
      <w:pPr>
        <w:rPr>
          <w:szCs w:val="24"/>
          <w:u w:val="single"/>
          <w:lang w:eastAsia="zh-TW"/>
        </w:rPr>
      </w:pPr>
      <w:r w:rsidRPr="00AD1A7D">
        <w:rPr>
          <w:rFonts w:hint="eastAsia"/>
          <w:szCs w:val="24"/>
          <w:lang w:eastAsia="zh-TW"/>
        </w:rPr>
        <w:t xml:space="preserve">　　　　　　　　　　　　　　　　　　　</w:t>
      </w:r>
      <w:r w:rsidR="00AD1A7D" w:rsidRPr="00AD1A7D">
        <w:rPr>
          <w:rFonts w:hint="eastAsia"/>
          <w:szCs w:val="24"/>
          <w:u w:val="single"/>
        </w:rPr>
        <w:t>代表者：</w:t>
      </w:r>
      <w:r w:rsidRPr="00AD1A7D">
        <w:rPr>
          <w:rFonts w:hint="eastAsia"/>
          <w:szCs w:val="24"/>
          <w:u w:val="single"/>
          <w:lang w:eastAsia="zh-TW"/>
        </w:rPr>
        <w:t xml:space="preserve">　　</w:t>
      </w:r>
      <w:r w:rsidR="00020916" w:rsidRPr="00AD1A7D">
        <w:rPr>
          <w:rFonts w:hint="eastAsia"/>
          <w:szCs w:val="24"/>
          <w:u w:val="single"/>
          <w:lang w:eastAsia="zh-TW"/>
        </w:rPr>
        <w:t xml:space="preserve">　　　　　　　</w:t>
      </w:r>
      <w:r w:rsidR="002332FC" w:rsidRPr="00AD1A7D">
        <w:rPr>
          <w:rFonts w:hint="eastAsia"/>
          <w:szCs w:val="24"/>
          <w:u w:val="single"/>
        </w:rPr>
        <w:t xml:space="preserve"> </w:t>
      </w:r>
      <w:r w:rsidR="00020916" w:rsidRPr="00AD1A7D">
        <w:rPr>
          <w:rFonts w:hint="eastAsia"/>
          <w:szCs w:val="24"/>
          <w:u w:val="single"/>
          <w:lang w:eastAsia="zh-TW"/>
        </w:rPr>
        <w:t xml:space="preserve">　</w:t>
      </w:r>
      <w:r w:rsidR="00AD1A7D">
        <w:rPr>
          <w:rFonts w:hint="eastAsia"/>
          <w:szCs w:val="24"/>
          <w:u w:val="single"/>
        </w:rPr>
        <w:t xml:space="preserve">　</w:t>
      </w:r>
      <w:r w:rsidR="00AD1A7D">
        <w:rPr>
          <w:rFonts w:hint="eastAsia"/>
          <w:szCs w:val="24"/>
          <w:u w:val="single"/>
        </w:rPr>
        <w:t xml:space="preserve"> </w:t>
      </w:r>
      <w:r w:rsidR="00020916" w:rsidRPr="00AD1A7D">
        <w:rPr>
          <w:rFonts w:hint="eastAsia"/>
          <w:szCs w:val="24"/>
          <w:u w:val="single"/>
          <w:lang w:eastAsia="zh-TW"/>
        </w:rPr>
        <w:t xml:space="preserve">　印　</w:t>
      </w:r>
    </w:p>
    <w:p w14:paraId="23059B64" w14:textId="77777777" w:rsidR="00AD1A7D" w:rsidRPr="00AD1A7D" w:rsidRDefault="00DC7853">
      <w:pPr>
        <w:rPr>
          <w:rFonts w:eastAsia="PMingLiU"/>
          <w:szCs w:val="24"/>
          <w:lang w:eastAsia="zh-TW"/>
        </w:rPr>
      </w:pPr>
      <w:r w:rsidRPr="00AD1A7D">
        <w:rPr>
          <w:rFonts w:hint="eastAsia"/>
          <w:szCs w:val="24"/>
          <w:lang w:eastAsia="zh-TW"/>
        </w:rPr>
        <w:t xml:space="preserve">　　　　　　　　　　　　　　　　　　　　　　　　　　</w:t>
      </w:r>
    </w:p>
    <w:p w14:paraId="0C552D16" w14:textId="616EB9FA" w:rsidR="00DC7853" w:rsidRDefault="00DC7853">
      <w:pPr>
        <w:rPr>
          <w:szCs w:val="24"/>
          <w:lang w:eastAsia="zh-TW"/>
        </w:rPr>
      </w:pPr>
      <w:r w:rsidRPr="00AD1A7D">
        <w:rPr>
          <w:rFonts w:hint="eastAsia"/>
          <w:szCs w:val="24"/>
          <w:lang w:eastAsia="zh-TW"/>
        </w:rPr>
        <w:t xml:space="preserve">　　　　　　　　　　　　　　　　　　　　　　　</w:t>
      </w:r>
      <w:r w:rsidRPr="00AD1A7D">
        <w:rPr>
          <w:rFonts w:hint="eastAsia"/>
          <w:szCs w:val="24"/>
          <w:lang w:eastAsia="zh-TW"/>
        </w:rPr>
        <w:t xml:space="preserve"> </w:t>
      </w:r>
    </w:p>
    <w:p w14:paraId="6FE1A799" w14:textId="77777777" w:rsidR="00281D7D" w:rsidRPr="00AD1A7D" w:rsidRDefault="00281D7D">
      <w:pPr>
        <w:rPr>
          <w:szCs w:val="24"/>
          <w:lang w:eastAsia="zh-TW"/>
        </w:rPr>
      </w:pPr>
    </w:p>
    <w:p w14:paraId="402C4A9F" w14:textId="447EB6C2" w:rsidR="00AD1A7D" w:rsidRPr="00AD1A7D" w:rsidRDefault="00DC7853" w:rsidP="00AD1A7D">
      <w:pPr>
        <w:ind w:firstLineChars="1600" w:firstLine="3840"/>
        <w:rPr>
          <w:szCs w:val="24"/>
        </w:rPr>
      </w:pPr>
      <w:r w:rsidRPr="00AD1A7D">
        <w:rPr>
          <w:rFonts w:hint="eastAsia"/>
          <w:szCs w:val="24"/>
        </w:rPr>
        <w:t>（乙）</w:t>
      </w:r>
      <w:r w:rsidR="00AD1A7D" w:rsidRPr="00AD1A7D">
        <w:rPr>
          <w:rFonts w:hint="eastAsia"/>
          <w:szCs w:val="24"/>
        </w:rPr>
        <w:t>住　所：</w:t>
      </w:r>
      <w:r w:rsidR="00AD1A7D" w:rsidRPr="00AD1A7D">
        <w:rPr>
          <w:rFonts w:hint="eastAsia"/>
          <w:szCs w:val="24"/>
        </w:rPr>
        <w:t xml:space="preserve"> </w:t>
      </w:r>
      <w:r w:rsidR="00AD1A7D" w:rsidRPr="00AD1A7D">
        <w:rPr>
          <w:rFonts w:hint="eastAsia"/>
          <w:szCs w:val="24"/>
        </w:rPr>
        <w:t>長崎県長崎市茂里町</w:t>
      </w:r>
      <w:r w:rsidR="00AD1A7D" w:rsidRPr="00AD1A7D">
        <w:rPr>
          <w:rFonts w:hint="eastAsia"/>
          <w:szCs w:val="24"/>
        </w:rPr>
        <w:t xml:space="preserve">3-15     </w:t>
      </w:r>
    </w:p>
    <w:p w14:paraId="7E377A8B" w14:textId="475D38CC" w:rsidR="00AD1A7D" w:rsidRPr="00AD1A7D" w:rsidRDefault="00AD1A7D" w:rsidP="00AD1A7D">
      <w:pPr>
        <w:rPr>
          <w:szCs w:val="24"/>
        </w:rPr>
      </w:pPr>
      <w:r w:rsidRPr="00AD1A7D">
        <w:rPr>
          <w:rFonts w:hint="eastAsia"/>
          <w:szCs w:val="24"/>
        </w:rPr>
        <w:t xml:space="preserve">                                      </w:t>
      </w:r>
      <w:r w:rsidRPr="00AD1A7D">
        <w:rPr>
          <w:rFonts w:hint="eastAsia"/>
          <w:szCs w:val="24"/>
        </w:rPr>
        <w:t>施設名：</w:t>
      </w:r>
      <w:r w:rsidRPr="00AD1A7D">
        <w:rPr>
          <w:rFonts w:hint="eastAsia"/>
          <w:szCs w:val="24"/>
        </w:rPr>
        <w:t xml:space="preserve"> </w:t>
      </w:r>
      <w:r w:rsidRPr="00AD1A7D">
        <w:rPr>
          <w:rFonts w:hint="eastAsia"/>
          <w:szCs w:val="24"/>
        </w:rPr>
        <w:t>日本赤十字社長崎原爆病院</w:t>
      </w:r>
    </w:p>
    <w:p w14:paraId="316533F6" w14:textId="6661AA0A" w:rsidR="00AD1A7D" w:rsidRPr="00AD1A7D" w:rsidRDefault="00AD1A7D" w:rsidP="00AD1A7D">
      <w:pPr>
        <w:rPr>
          <w:szCs w:val="24"/>
          <w:u w:val="single"/>
          <w:lang w:eastAsia="zh-TW"/>
        </w:rPr>
      </w:pPr>
      <w:r w:rsidRPr="00AD1A7D">
        <w:rPr>
          <w:rFonts w:hint="eastAsia"/>
          <w:szCs w:val="24"/>
          <w:lang w:eastAsia="zh-TW"/>
        </w:rPr>
        <w:t xml:space="preserve">　　　　　　　　　　　　　　　　　　　</w:t>
      </w:r>
      <w:r w:rsidRPr="00AD1A7D">
        <w:rPr>
          <w:rFonts w:hint="eastAsia"/>
          <w:szCs w:val="24"/>
          <w:u w:val="single"/>
          <w:lang w:eastAsia="zh-TW"/>
        </w:rPr>
        <w:t>代表者：</w:t>
      </w:r>
      <w:r w:rsidRPr="00AD1A7D">
        <w:rPr>
          <w:rFonts w:hint="eastAsia"/>
          <w:szCs w:val="24"/>
          <w:u w:val="single"/>
          <w:lang w:eastAsia="zh-TW"/>
        </w:rPr>
        <w:t xml:space="preserve"> </w:t>
      </w:r>
      <w:r w:rsidRPr="00AD1A7D">
        <w:rPr>
          <w:rFonts w:hint="eastAsia"/>
          <w:szCs w:val="24"/>
          <w:u w:val="single"/>
          <w:lang w:eastAsia="zh-TW"/>
        </w:rPr>
        <w:t xml:space="preserve">院長　谷口　英樹　　　　印　</w:t>
      </w:r>
      <w:r>
        <w:rPr>
          <w:rFonts w:hint="eastAsia"/>
          <w:szCs w:val="24"/>
          <w:u w:val="single"/>
          <w:lang w:eastAsia="zh-TW"/>
        </w:rPr>
        <w:t xml:space="preserve"> </w:t>
      </w:r>
    </w:p>
    <w:p w14:paraId="3AAF5F23" w14:textId="12873BD0" w:rsidR="00DC7853" w:rsidRPr="00AD1A7D" w:rsidRDefault="00DC7853">
      <w:pPr>
        <w:ind w:firstLineChars="1600" w:firstLine="3840"/>
        <w:rPr>
          <w:lang w:eastAsia="zh-TW"/>
        </w:rPr>
      </w:pPr>
    </w:p>
    <w:sectPr w:rsidR="00DC7853" w:rsidRPr="00AD1A7D">
      <w:pgSz w:w="11906" w:h="16838" w:code="9"/>
      <w:pgMar w:top="851" w:right="1134" w:bottom="851" w:left="1134" w:header="851" w:footer="992" w:gutter="0"/>
      <w:cols w:space="425"/>
      <w:docGrid w:linePitch="36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128E" w14:textId="77777777" w:rsidR="00F97461" w:rsidRDefault="00F97461" w:rsidP="002332FC">
      <w:r>
        <w:separator/>
      </w:r>
    </w:p>
  </w:endnote>
  <w:endnote w:type="continuationSeparator" w:id="0">
    <w:p w14:paraId="60572403" w14:textId="77777777" w:rsidR="00F97461" w:rsidRDefault="00F97461" w:rsidP="0023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99C1" w14:textId="77777777" w:rsidR="00F97461" w:rsidRDefault="00F97461" w:rsidP="002332FC">
      <w:r>
        <w:separator/>
      </w:r>
    </w:p>
  </w:footnote>
  <w:footnote w:type="continuationSeparator" w:id="0">
    <w:p w14:paraId="29279824" w14:textId="77777777" w:rsidR="00F97461" w:rsidRDefault="00F97461" w:rsidP="0023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825"/>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1" w15:restartNumberingAfterBreak="0">
    <w:nsid w:val="04986E13"/>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2" w15:restartNumberingAfterBreak="0">
    <w:nsid w:val="05EC69A4"/>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3" w15:restartNumberingAfterBreak="0">
    <w:nsid w:val="0720061C"/>
    <w:multiLevelType w:val="singleLevel"/>
    <w:tmpl w:val="2D5471B0"/>
    <w:lvl w:ilvl="0">
      <w:start w:val="1"/>
      <w:numFmt w:val="decimalFullWidth"/>
      <w:lvlText w:val="%1．"/>
      <w:lvlJc w:val="left"/>
      <w:pPr>
        <w:tabs>
          <w:tab w:val="num" w:pos="960"/>
        </w:tabs>
        <w:ind w:left="960" w:hanging="720"/>
      </w:pPr>
      <w:rPr>
        <w:rFonts w:hint="eastAsia"/>
      </w:rPr>
    </w:lvl>
  </w:abstractNum>
  <w:abstractNum w:abstractNumId="4" w15:restartNumberingAfterBreak="0">
    <w:nsid w:val="10A7175D"/>
    <w:multiLevelType w:val="singleLevel"/>
    <w:tmpl w:val="F64A0050"/>
    <w:lvl w:ilvl="0">
      <w:start w:val="1"/>
      <w:numFmt w:val="decimalFullWidth"/>
      <w:lvlText w:val="%1）"/>
      <w:lvlJc w:val="left"/>
      <w:pPr>
        <w:tabs>
          <w:tab w:val="num" w:pos="1110"/>
        </w:tabs>
        <w:ind w:left="1110" w:hanging="435"/>
      </w:pPr>
      <w:rPr>
        <w:rFonts w:hint="eastAsia"/>
      </w:rPr>
    </w:lvl>
  </w:abstractNum>
  <w:abstractNum w:abstractNumId="5" w15:restartNumberingAfterBreak="0">
    <w:nsid w:val="11132638"/>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6" w15:restartNumberingAfterBreak="0">
    <w:nsid w:val="137F31C4"/>
    <w:multiLevelType w:val="singleLevel"/>
    <w:tmpl w:val="DEC82CCA"/>
    <w:lvl w:ilvl="0">
      <w:start w:val="1"/>
      <w:numFmt w:val="decimalFullWidth"/>
      <w:lvlText w:val="%1）"/>
      <w:lvlJc w:val="left"/>
      <w:pPr>
        <w:tabs>
          <w:tab w:val="num" w:pos="1395"/>
        </w:tabs>
        <w:ind w:left="1395" w:hanging="720"/>
      </w:pPr>
      <w:rPr>
        <w:rFonts w:hint="eastAsia"/>
      </w:rPr>
    </w:lvl>
  </w:abstractNum>
  <w:abstractNum w:abstractNumId="7" w15:restartNumberingAfterBreak="0">
    <w:nsid w:val="17B40114"/>
    <w:multiLevelType w:val="singleLevel"/>
    <w:tmpl w:val="6D26CA94"/>
    <w:lvl w:ilvl="0">
      <w:start w:val="1"/>
      <w:numFmt w:val="decimalFullWidth"/>
      <w:lvlText w:val="%1．"/>
      <w:lvlJc w:val="left"/>
      <w:pPr>
        <w:tabs>
          <w:tab w:val="num" w:pos="720"/>
        </w:tabs>
        <w:ind w:left="720" w:hanging="720"/>
      </w:pPr>
      <w:rPr>
        <w:rFonts w:hint="eastAsia"/>
      </w:rPr>
    </w:lvl>
  </w:abstractNum>
  <w:abstractNum w:abstractNumId="8" w15:restartNumberingAfterBreak="0">
    <w:nsid w:val="1A672744"/>
    <w:multiLevelType w:val="singleLevel"/>
    <w:tmpl w:val="4DFC1DD4"/>
    <w:lvl w:ilvl="0">
      <w:start w:val="2"/>
      <w:numFmt w:val="bullet"/>
      <w:lvlText w:val="○"/>
      <w:lvlJc w:val="left"/>
      <w:pPr>
        <w:tabs>
          <w:tab w:val="num" w:pos="480"/>
        </w:tabs>
        <w:ind w:left="480" w:hanging="480"/>
      </w:pPr>
      <w:rPr>
        <w:rFonts w:ascii="ＭＳ 明朝" w:eastAsia="ＭＳ 明朝" w:hAnsi="Century" w:hint="eastAsia"/>
      </w:rPr>
    </w:lvl>
  </w:abstractNum>
  <w:abstractNum w:abstractNumId="9" w15:restartNumberingAfterBreak="0">
    <w:nsid w:val="1DFF07FE"/>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10" w15:restartNumberingAfterBreak="0">
    <w:nsid w:val="20342356"/>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11" w15:restartNumberingAfterBreak="0">
    <w:nsid w:val="287F5B00"/>
    <w:multiLevelType w:val="singleLevel"/>
    <w:tmpl w:val="A9603326"/>
    <w:lvl w:ilvl="0">
      <w:start w:val="1"/>
      <w:numFmt w:val="decimalFullWidth"/>
      <w:lvlText w:val="%1）"/>
      <w:lvlJc w:val="left"/>
      <w:pPr>
        <w:tabs>
          <w:tab w:val="num" w:pos="1125"/>
        </w:tabs>
        <w:ind w:left="1125" w:hanging="450"/>
      </w:pPr>
      <w:rPr>
        <w:rFonts w:hint="eastAsia"/>
      </w:rPr>
    </w:lvl>
  </w:abstractNum>
  <w:abstractNum w:abstractNumId="12" w15:restartNumberingAfterBreak="0">
    <w:nsid w:val="3EA636D9"/>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13" w15:restartNumberingAfterBreak="0">
    <w:nsid w:val="3F461551"/>
    <w:multiLevelType w:val="singleLevel"/>
    <w:tmpl w:val="0CB8388A"/>
    <w:lvl w:ilvl="0">
      <w:start w:val="3"/>
      <w:numFmt w:val="decimalFullWidth"/>
      <w:lvlText w:val="%1．"/>
      <w:lvlJc w:val="left"/>
      <w:pPr>
        <w:tabs>
          <w:tab w:val="num" w:pos="720"/>
        </w:tabs>
        <w:ind w:left="720" w:hanging="720"/>
      </w:pPr>
      <w:rPr>
        <w:rFonts w:hint="eastAsia"/>
      </w:rPr>
    </w:lvl>
  </w:abstractNum>
  <w:abstractNum w:abstractNumId="14" w15:restartNumberingAfterBreak="0">
    <w:nsid w:val="3F487636"/>
    <w:multiLevelType w:val="singleLevel"/>
    <w:tmpl w:val="AEB4B30A"/>
    <w:lvl w:ilvl="0">
      <w:start w:val="2"/>
      <w:numFmt w:val="decimalFullWidth"/>
      <w:lvlText w:val="%1．"/>
      <w:lvlJc w:val="left"/>
      <w:pPr>
        <w:tabs>
          <w:tab w:val="num" w:pos="720"/>
        </w:tabs>
        <w:ind w:left="720" w:hanging="720"/>
      </w:pPr>
      <w:rPr>
        <w:rFonts w:hint="eastAsia"/>
      </w:rPr>
    </w:lvl>
  </w:abstractNum>
  <w:abstractNum w:abstractNumId="15" w15:restartNumberingAfterBreak="0">
    <w:nsid w:val="46811701"/>
    <w:multiLevelType w:val="singleLevel"/>
    <w:tmpl w:val="7FF4470C"/>
    <w:lvl w:ilvl="0">
      <w:start w:val="1"/>
      <w:numFmt w:val="decimalFullWidth"/>
      <w:lvlText w:val="%1）"/>
      <w:lvlJc w:val="left"/>
      <w:pPr>
        <w:tabs>
          <w:tab w:val="num" w:pos="720"/>
        </w:tabs>
        <w:ind w:left="720" w:hanging="720"/>
      </w:pPr>
      <w:rPr>
        <w:rFonts w:hint="eastAsia"/>
      </w:rPr>
    </w:lvl>
  </w:abstractNum>
  <w:abstractNum w:abstractNumId="16" w15:restartNumberingAfterBreak="0">
    <w:nsid w:val="48C57E05"/>
    <w:multiLevelType w:val="singleLevel"/>
    <w:tmpl w:val="C6B8369E"/>
    <w:lvl w:ilvl="0">
      <w:start w:val="1"/>
      <w:numFmt w:val="decimalFullWidth"/>
      <w:lvlText w:val="%1．"/>
      <w:lvlJc w:val="left"/>
      <w:pPr>
        <w:tabs>
          <w:tab w:val="num" w:pos="720"/>
        </w:tabs>
        <w:ind w:left="720" w:hanging="480"/>
      </w:pPr>
      <w:rPr>
        <w:rFonts w:hint="eastAsia"/>
      </w:rPr>
    </w:lvl>
  </w:abstractNum>
  <w:abstractNum w:abstractNumId="17" w15:restartNumberingAfterBreak="0">
    <w:nsid w:val="54F912AB"/>
    <w:multiLevelType w:val="singleLevel"/>
    <w:tmpl w:val="C05E4C96"/>
    <w:lvl w:ilvl="0">
      <w:numFmt w:val="bullet"/>
      <w:lvlText w:val="※"/>
      <w:lvlJc w:val="left"/>
      <w:pPr>
        <w:tabs>
          <w:tab w:val="num" w:pos="225"/>
        </w:tabs>
        <w:ind w:left="225" w:hanging="225"/>
      </w:pPr>
      <w:rPr>
        <w:rFonts w:ascii="ＭＳ 明朝" w:eastAsia="ＭＳ 明朝" w:hAnsi="Century" w:hint="eastAsia"/>
      </w:rPr>
    </w:lvl>
  </w:abstractNum>
  <w:abstractNum w:abstractNumId="18" w15:restartNumberingAfterBreak="0">
    <w:nsid w:val="58770FD1"/>
    <w:multiLevelType w:val="singleLevel"/>
    <w:tmpl w:val="F2649D46"/>
    <w:lvl w:ilvl="0">
      <w:start w:val="1"/>
      <w:numFmt w:val="decimalEnclosedCircle"/>
      <w:lvlText w:val="%1"/>
      <w:lvlJc w:val="left"/>
      <w:pPr>
        <w:tabs>
          <w:tab w:val="num" w:pos="885"/>
        </w:tabs>
        <w:ind w:left="885" w:hanging="210"/>
      </w:pPr>
      <w:rPr>
        <w:rFonts w:hint="eastAsia"/>
      </w:rPr>
    </w:lvl>
  </w:abstractNum>
  <w:abstractNum w:abstractNumId="19" w15:restartNumberingAfterBreak="0">
    <w:nsid w:val="60A449FF"/>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20" w15:restartNumberingAfterBreak="0">
    <w:nsid w:val="63AB5DA0"/>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21" w15:restartNumberingAfterBreak="0">
    <w:nsid w:val="74BA5A7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2" w15:restartNumberingAfterBreak="0">
    <w:nsid w:val="76CD572C"/>
    <w:multiLevelType w:val="singleLevel"/>
    <w:tmpl w:val="2D5471B0"/>
    <w:lvl w:ilvl="0">
      <w:start w:val="1"/>
      <w:numFmt w:val="decimalFullWidth"/>
      <w:lvlText w:val="%1．"/>
      <w:lvlJc w:val="left"/>
      <w:pPr>
        <w:tabs>
          <w:tab w:val="num" w:pos="960"/>
        </w:tabs>
        <w:ind w:left="960" w:hanging="720"/>
      </w:pPr>
      <w:rPr>
        <w:rFonts w:hint="eastAsia"/>
      </w:rPr>
    </w:lvl>
  </w:abstractNum>
  <w:abstractNum w:abstractNumId="23" w15:restartNumberingAfterBreak="0">
    <w:nsid w:val="77A71AB6"/>
    <w:multiLevelType w:val="singleLevel"/>
    <w:tmpl w:val="E5FEF4D4"/>
    <w:lvl w:ilvl="0">
      <w:start w:val="1"/>
      <w:numFmt w:val="decimalFullWidth"/>
      <w:lvlText w:val="%1．"/>
      <w:lvlJc w:val="left"/>
      <w:pPr>
        <w:tabs>
          <w:tab w:val="num" w:pos="450"/>
        </w:tabs>
        <w:ind w:left="450" w:hanging="450"/>
      </w:pPr>
      <w:rPr>
        <w:rFonts w:hint="eastAsia"/>
      </w:rPr>
    </w:lvl>
  </w:abstractNum>
  <w:abstractNum w:abstractNumId="24" w15:restartNumberingAfterBreak="0">
    <w:nsid w:val="7B786FCB"/>
    <w:multiLevelType w:val="singleLevel"/>
    <w:tmpl w:val="16B0D8A8"/>
    <w:lvl w:ilvl="0">
      <w:start w:val="1"/>
      <w:numFmt w:val="decimalFullWidth"/>
      <w:lvlText w:val="%1）"/>
      <w:lvlJc w:val="left"/>
      <w:pPr>
        <w:tabs>
          <w:tab w:val="num" w:pos="1155"/>
        </w:tabs>
        <w:ind w:left="1155" w:hanging="480"/>
      </w:pPr>
      <w:rPr>
        <w:rFonts w:hint="eastAsia"/>
      </w:rPr>
    </w:lvl>
  </w:abstractNum>
  <w:num w:numId="1">
    <w:abstractNumId w:val="23"/>
  </w:num>
  <w:num w:numId="2">
    <w:abstractNumId w:val="7"/>
  </w:num>
  <w:num w:numId="3">
    <w:abstractNumId w:val="3"/>
  </w:num>
  <w:num w:numId="4">
    <w:abstractNumId w:val="22"/>
  </w:num>
  <w:num w:numId="5">
    <w:abstractNumId w:val="2"/>
  </w:num>
  <w:num w:numId="6">
    <w:abstractNumId w:val="21"/>
  </w:num>
  <w:num w:numId="7">
    <w:abstractNumId w:val="0"/>
  </w:num>
  <w:num w:numId="8">
    <w:abstractNumId w:val="9"/>
  </w:num>
  <w:num w:numId="9">
    <w:abstractNumId w:val="12"/>
  </w:num>
  <w:num w:numId="10">
    <w:abstractNumId w:val="20"/>
  </w:num>
  <w:num w:numId="11">
    <w:abstractNumId w:val="10"/>
  </w:num>
  <w:num w:numId="12">
    <w:abstractNumId w:val="19"/>
  </w:num>
  <w:num w:numId="13">
    <w:abstractNumId w:val="1"/>
  </w:num>
  <w:num w:numId="14">
    <w:abstractNumId w:val="5"/>
  </w:num>
  <w:num w:numId="15">
    <w:abstractNumId w:val="16"/>
  </w:num>
  <w:num w:numId="16">
    <w:abstractNumId w:val="8"/>
  </w:num>
  <w:num w:numId="17">
    <w:abstractNumId w:val="13"/>
  </w:num>
  <w:num w:numId="18">
    <w:abstractNumId w:val="14"/>
  </w:num>
  <w:num w:numId="19">
    <w:abstractNumId w:val="17"/>
  </w:num>
  <w:num w:numId="20">
    <w:abstractNumId w:val="18"/>
  </w:num>
  <w:num w:numId="21">
    <w:abstractNumId w:val="4"/>
  </w:num>
  <w:num w:numId="22">
    <w:abstractNumId w:val="11"/>
  </w:num>
  <w:num w:numId="23">
    <w:abstractNumId w:val="24"/>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36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916"/>
    <w:rsid w:val="00020916"/>
    <w:rsid w:val="000738D0"/>
    <w:rsid w:val="000E28EC"/>
    <w:rsid w:val="00125643"/>
    <w:rsid w:val="002332FC"/>
    <w:rsid w:val="002526FE"/>
    <w:rsid w:val="00281D7D"/>
    <w:rsid w:val="00284F96"/>
    <w:rsid w:val="003C33E0"/>
    <w:rsid w:val="00496573"/>
    <w:rsid w:val="005059E4"/>
    <w:rsid w:val="005B3C78"/>
    <w:rsid w:val="00635F06"/>
    <w:rsid w:val="006509DA"/>
    <w:rsid w:val="006D551E"/>
    <w:rsid w:val="00745BA7"/>
    <w:rsid w:val="007C053B"/>
    <w:rsid w:val="0084154A"/>
    <w:rsid w:val="00894491"/>
    <w:rsid w:val="00917531"/>
    <w:rsid w:val="00920652"/>
    <w:rsid w:val="00991863"/>
    <w:rsid w:val="009F317C"/>
    <w:rsid w:val="00AD1A7D"/>
    <w:rsid w:val="00B11C00"/>
    <w:rsid w:val="00DC7853"/>
    <w:rsid w:val="00E157BB"/>
    <w:rsid w:val="00F6239A"/>
    <w:rsid w:val="00F9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739870"/>
  <w15:chartTrackingRefBased/>
  <w15:docId w15:val="{79C0E4C5-334B-4994-8CB4-3CF6132B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left="720" w:hangingChars="300" w:hanging="720"/>
    </w:pPr>
  </w:style>
  <w:style w:type="paragraph" w:styleId="2">
    <w:name w:val="Body Text Indent 2"/>
    <w:basedOn w:val="a"/>
    <w:pPr>
      <w:ind w:leftChars="300" w:left="720" w:firstLineChars="100" w:firstLine="240"/>
    </w:pPr>
  </w:style>
  <w:style w:type="paragraph" w:styleId="3">
    <w:name w:val="Body Text Indent 3"/>
    <w:basedOn w:val="a"/>
    <w:pPr>
      <w:ind w:leftChars="300" w:left="720" w:firstLineChars="100" w:firstLine="240"/>
    </w:pPr>
    <w:rPr>
      <w:color w:val="FF0000"/>
    </w:rPr>
  </w:style>
  <w:style w:type="paragraph" w:styleId="a7">
    <w:name w:val="header"/>
    <w:basedOn w:val="a"/>
    <w:link w:val="a8"/>
    <w:uiPriority w:val="99"/>
    <w:unhideWhenUsed/>
    <w:rsid w:val="002332FC"/>
    <w:pPr>
      <w:tabs>
        <w:tab w:val="center" w:pos="4252"/>
        <w:tab w:val="right" w:pos="8504"/>
      </w:tabs>
      <w:snapToGrid w:val="0"/>
    </w:pPr>
  </w:style>
  <w:style w:type="character" w:customStyle="1" w:styleId="a8">
    <w:name w:val="ヘッダー (文字)"/>
    <w:link w:val="a7"/>
    <w:uiPriority w:val="99"/>
    <w:rsid w:val="002332FC"/>
    <w:rPr>
      <w:kern w:val="2"/>
      <w:sz w:val="24"/>
    </w:rPr>
  </w:style>
  <w:style w:type="paragraph" w:styleId="a9">
    <w:name w:val="footer"/>
    <w:basedOn w:val="a"/>
    <w:link w:val="aa"/>
    <w:uiPriority w:val="99"/>
    <w:unhideWhenUsed/>
    <w:rsid w:val="002332FC"/>
    <w:pPr>
      <w:tabs>
        <w:tab w:val="center" w:pos="4252"/>
        <w:tab w:val="right" w:pos="8504"/>
      </w:tabs>
      <w:snapToGrid w:val="0"/>
    </w:pPr>
  </w:style>
  <w:style w:type="character" w:customStyle="1" w:styleId="aa">
    <w:name w:val="フッター (文字)"/>
    <w:link w:val="a9"/>
    <w:uiPriority w:val="99"/>
    <w:rsid w:val="002332F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0D30-73E0-405B-8D60-22D20167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302</Words>
  <Characters>1723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実習研修受入契約書</vt:lpstr>
      <vt:lpstr>実習研修受入契約書</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実習研修受入契約書</dc:title>
  <dc:subject/>
  <dc:creator>北里研究所病院</dc:creator>
  <cp:keywords/>
  <cp:lastModifiedBy>山口祐哉</cp:lastModifiedBy>
  <cp:revision>4</cp:revision>
  <cp:lastPrinted>2022-08-31T05:09:00Z</cp:lastPrinted>
  <dcterms:created xsi:type="dcterms:W3CDTF">2022-08-31T02:38:00Z</dcterms:created>
  <dcterms:modified xsi:type="dcterms:W3CDTF">2022-08-31T05:09:00Z</dcterms:modified>
</cp:coreProperties>
</file>